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CDA" w:rsidRDefault="00ED69BD" w:rsidP="00323718">
      <w:pPr>
        <w:ind w:right="-850" w:firstLine="210"/>
        <w:rPr>
          <w:rFonts w:hint="eastAsia"/>
        </w:rPr>
      </w:pPr>
      <w:r>
        <w:rPr>
          <w:rFonts w:hint="eastAsia"/>
        </w:rPr>
        <w:t>KAGRA</w:t>
      </w:r>
      <w:r>
        <w:rPr>
          <w:rFonts w:hint="eastAsia"/>
        </w:rPr>
        <w:t>安全管理室会議</w:t>
      </w:r>
      <w:r w:rsidR="00916D86">
        <w:rPr>
          <w:rFonts w:hint="eastAsia"/>
        </w:rPr>
        <w:t xml:space="preserve">　議事メモ案　</w:t>
      </w:r>
      <w:r>
        <w:rPr>
          <w:rFonts w:hint="eastAsia"/>
        </w:rPr>
        <w:t xml:space="preserve">　　　　　　　　　　　　　　文責：黒田</w:t>
      </w:r>
    </w:p>
    <w:p w:rsidR="00ED69BD" w:rsidRDefault="00ED69BD" w:rsidP="00323718">
      <w:pPr>
        <w:ind w:right="-850" w:firstLine="210"/>
        <w:rPr>
          <w:rFonts w:hint="eastAsia"/>
        </w:rPr>
      </w:pPr>
    </w:p>
    <w:p w:rsidR="00ED69BD" w:rsidRDefault="00ED69BD" w:rsidP="00ED69BD">
      <w:pPr>
        <w:pStyle w:val="a3"/>
        <w:numPr>
          <w:ilvl w:val="0"/>
          <w:numId w:val="1"/>
        </w:numPr>
        <w:ind w:leftChars="0" w:right="-850" w:firstLineChars="0"/>
        <w:rPr>
          <w:rFonts w:hint="eastAsia"/>
        </w:rPr>
      </w:pPr>
      <w:r>
        <w:rPr>
          <w:rFonts w:hint="eastAsia"/>
        </w:rPr>
        <w:t>Hazard Analysis</w:t>
      </w:r>
      <w:r>
        <w:rPr>
          <w:rFonts w:hint="eastAsia"/>
        </w:rPr>
        <w:t>アンケートのまとめ</w:t>
      </w:r>
    </w:p>
    <w:p w:rsidR="00ED69BD" w:rsidRDefault="00ED69BD" w:rsidP="00ED69BD">
      <w:pPr>
        <w:pStyle w:val="a3"/>
        <w:ind w:leftChars="0" w:left="970" w:right="-850" w:firstLineChars="0" w:firstLine="0"/>
        <w:rPr>
          <w:rFonts w:hint="eastAsia"/>
        </w:rPr>
      </w:pPr>
      <w:r>
        <w:rPr>
          <w:rFonts w:hint="eastAsia"/>
        </w:rPr>
        <w:t>DGS/AEL</w:t>
      </w:r>
      <w:r>
        <w:rPr>
          <w:rFonts w:hint="eastAsia"/>
        </w:rPr>
        <w:t>、</w:t>
      </w:r>
      <w:r>
        <w:rPr>
          <w:rFonts w:hint="eastAsia"/>
        </w:rPr>
        <w:t>DMG</w:t>
      </w:r>
      <w:r>
        <w:rPr>
          <w:rFonts w:hint="eastAsia"/>
        </w:rPr>
        <w:t>、</w:t>
      </w:r>
      <w:r>
        <w:rPr>
          <w:rFonts w:hint="eastAsia"/>
        </w:rPr>
        <w:t>IOO</w:t>
      </w:r>
      <w:r>
        <w:rPr>
          <w:rFonts w:hint="eastAsia"/>
        </w:rPr>
        <w:t>、</w:t>
      </w:r>
      <w:r>
        <w:rPr>
          <w:rFonts w:hint="eastAsia"/>
        </w:rPr>
        <w:t>Cryo</w:t>
      </w:r>
      <w:r>
        <w:rPr>
          <w:rFonts w:hint="eastAsia"/>
        </w:rPr>
        <w:t>から提出されている。</w:t>
      </w:r>
      <w:r w:rsidR="00665330">
        <w:rPr>
          <w:rFonts w:hint="eastAsia"/>
        </w:rPr>
        <w:t>主として業者が作業する真空</w:t>
      </w:r>
      <w:r w:rsidR="00665330">
        <w:rPr>
          <w:rFonts w:hint="eastAsia"/>
        </w:rPr>
        <w:t>subsystem</w:t>
      </w:r>
      <w:r w:rsidR="00665330">
        <w:rPr>
          <w:rFonts w:hint="eastAsia"/>
        </w:rPr>
        <w:t>以外には</w:t>
      </w:r>
      <w:r>
        <w:rPr>
          <w:rFonts w:hint="eastAsia"/>
        </w:rPr>
        <w:t>VIS</w:t>
      </w:r>
      <w:r w:rsidR="00665330">
        <w:rPr>
          <w:rFonts w:hint="eastAsia"/>
        </w:rPr>
        <w:t>から出れば、主要な部分の結果は明らかになるので、</w:t>
      </w:r>
      <w:r w:rsidR="00665330">
        <w:rPr>
          <w:rFonts w:hint="eastAsia"/>
        </w:rPr>
        <w:t>VIS</w:t>
      </w:r>
      <w:r>
        <w:rPr>
          <w:rFonts w:hint="eastAsia"/>
        </w:rPr>
        <w:t>に回答を促し</w:t>
      </w:r>
      <w:r w:rsidR="00665330">
        <w:rPr>
          <w:rFonts w:hint="eastAsia"/>
        </w:rPr>
        <w:t>、その回答が出た段階でアンケート調査は</w:t>
      </w:r>
      <w:r>
        <w:rPr>
          <w:rFonts w:hint="eastAsia"/>
        </w:rPr>
        <w:t>収束させる（黒田が高橋氏に個別に問い合わせをする）。</w:t>
      </w:r>
    </w:p>
    <w:p w:rsidR="00ED69BD" w:rsidRDefault="00ED69BD" w:rsidP="00ED69BD">
      <w:pPr>
        <w:pStyle w:val="a3"/>
        <w:numPr>
          <w:ilvl w:val="0"/>
          <w:numId w:val="1"/>
        </w:numPr>
        <w:ind w:leftChars="0" w:right="-850" w:firstLineChars="0"/>
        <w:rPr>
          <w:rFonts w:hint="eastAsia"/>
        </w:rPr>
      </w:pPr>
      <w:r>
        <w:rPr>
          <w:rFonts w:hint="eastAsia"/>
        </w:rPr>
        <w:t>KAGRA</w:t>
      </w:r>
      <w:r>
        <w:rPr>
          <w:rFonts w:hint="eastAsia"/>
        </w:rPr>
        <w:t>施設での作業に関する文書について</w:t>
      </w:r>
    </w:p>
    <w:p w:rsidR="000E3C4F" w:rsidRDefault="00ED69BD" w:rsidP="000E3C4F">
      <w:pPr>
        <w:pStyle w:val="a3"/>
        <w:ind w:leftChars="0" w:left="970" w:right="-850" w:firstLineChars="0" w:firstLine="0"/>
        <w:rPr>
          <w:rFonts w:hint="eastAsia"/>
        </w:rPr>
      </w:pPr>
      <w:r>
        <w:rPr>
          <w:rFonts w:hint="eastAsia"/>
        </w:rPr>
        <w:t>その都度修正して最新版の所在を周知する。</w:t>
      </w:r>
      <w:r w:rsidR="000E3C4F">
        <w:rPr>
          <w:rFonts w:hint="eastAsia"/>
        </w:rPr>
        <w:t>文書の管理に関して、</w:t>
      </w:r>
      <w:r>
        <w:rPr>
          <w:rFonts w:hint="eastAsia"/>
        </w:rPr>
        <w:t>Safety manual</w:t>
      </w:r>
      <w:r>
        <w:rPr>
          <w:rFonts w:hint="eastAsia"/>
        </w:rPr>
        <w:t>と作業従事者調査票については大石さん、入坑申請書は大橋</w:t>
      </w:r>
      <w:r w:rsidR="000E3C4F">
        <w:rPr>
          <w:rFonts w:hint="eastAsia"/>
        </w:rPr>
        <w:t>君（あるいは大橋君の指定する人）</w:t>
      </w:r>
      <w:r>
        <w:rPr>
          <w:rFonts w:hint="eastAsia"/>
        </w:rPr>
        <w:t>。</w:t>
      </w:r>
      <w:r w:rsidR="000E3C4F">
        <w:rPr>
          <w:rFonts w:hint="eastAsia"/>
        </w:rPr>
        <w:t>なお、作業従事者調査票の</w:t>
      </w:r>
      <w:r w:rsidR="00916D86">
        <w:rPr>
          <w:rFonts w:hint="eastAsia"/>
        </w:rPr>
        <w:t>提出は</w:t>
      </w:r>
      <w:r w:rsidR="000E3C4F">
        <w:rPr>
          <w:rFonts w:hint="eastAsia"/>
        </w:rPr>
        <w:t>紙ベースとし、この紙媒体は安全管理室で鍵のかかる保管庫で保管し、必要な最小限の情報のみを利用するように努める</w:t>
      </w:r>
      <w:r w:rsidR="00916D86">
        <w:rPr>
          <w:rFonts w:hint="eastAsia"/>
        </w:rPr>
        <w:t>ことで個人情報の保護を行う</w:t>
      </w:r>
      <w:r w:rsidR="000E3C4F">
        <w:rPr>
          <w:rFonts w:hint="eastAsia"/>
        </w:rPr>
        <w:t>。</w:t>
      </w:r>
    </w:p>
    <w:p w:rsidR="00ED69BD" w:rsidRDefault="00ED69BD" w:rsidP="00ED69BD">
      <w:pPr>
        <w:pStyle w:val="a3"/>
        <w:numPr>
          <w:ilvl w:val="0"/>
          <w:numId w:val="1"/>
        </w:numPr>
        <w:ind w:leftChars="0" w:right="-850" w:firstLineChars="0"/>
        <w:rPr>
          <w:rFonts w:hint="eastAsia"/>
        </w:rPr>
      </w:pPr>
      <w:r>
        <w:rPr>
          <w:rFonts w:hint="eastAsia"/>
        </w:rPr>
        <w:t>緊急連絡網について</w:t>
      </w:r>
    </w:p>
    <w:p w:rsidR="00ED69BD" w:rsidRDefault="00ED69BD" w:rsidP="00ED69BD">
      <w:pPr>
        <w:pStyle w:val="a3"/>
        <w:ind w:leftChars="0" w:left="970" w:right="-850" w:firstLineChars="0" w:firstLine="0"/>
        <w:rPr>
          <w:rFonts w:hint="eastAsia"/>
        </w:rPr>
      </w:pPr>
      <w:r>
        <w:rPr>
          <w:rFonts w:hint="eastAsia"/>
        </w:rPr>
        <w:t>安全管理上の規定で</w:t>
      </w:r>
      <w:r w:rsidR="00665330">
        <w:rPr>
          <w:rFonts w:hint="eastAsia"/>
        </w:rPr>
        <w:t>必要な</w:t>
      </w:r>
      <w:r>
        <w:rPr>
          <w:rFonts w:hint="eastAsia"/>
        </w:rPr>
        <w:t>正式バージョンは大橋君が作成して</w:t>
      </w:r>
      <w:r w:rsidR="00665330">
        <w:rPr>
          <w:rFonts w:hint="eastAsia"/>
        </w:rPr>
        <w:t>本安全管理室に</w:t>
      </w:r>
      <w:r>
        <w:rPr>
          <w:rFonts w:hint="eastAsia"/>
        </w:rPr>
        <w:t>提案する。現場で緊急時に有用</w:t>
      </w:r>
      <w:r w:rsidR="00665330">
        <w:rPr>
          <w:rFonts w:hint="eastAsia"/>
        </w:rPr>
        <w:t>と思われる</w:t>
      </w:r>
      <w:r>
        <w:rPr>
          <w:rFonts w:hint="eastAsia"/>
        </w:rPr>
        <w:t>連絡先は</w:t>
      </w:r>
      <w:r w:rsidR="00665330">
        <w:rPr>
          <w:rFonts w:hint="eastAsia"/>
        </w:rPr>
        <w:t>これとは別に大石さんが原案を作成する。しかし、正式バージョンと紛らわしくないように配慮する。</w:t>
      </w:r>
    </w:p>
    <w:p w:rsidR="00ED69BD" w:rsidRDefault="00ED69BD" w:rsidP="00ED69BD">
      <w:pPr>
        <w:pStyle w:val="a3"/>
        <w:numPr>
          <w:ilvl w:val="0"/>
          <w:numId w:val="1"/>
        </w:numPr>
        <w:ind w:leftChars="0" w:right="-850" w:firstLineChars="0"/>
        <w:rPr>
          <w:rFonts w:hint="eastAsia"/>
        </w:rPr>
      </w:pPr>
      <w:r>
        <w:rPr>
          <w:rFonts w:hint="eastAsia"/>
        </w:rPr>
        <w:t>PAB</w:t>
      </w:r>
      <w:r>
        <w:rPr>
          <w:rFonts w:hint="eastAsia"/>
        </w:rPr>
        <w:t>報告プレゼン案</w:t>
      </w:r>
    </w:p>
    <w:p w:rsidR="00665330" w:rsidRDefault="00665330" w:rsidP="00665330">
      <w:pPr>
        <w:pStyle w:val="a3"/>
        <w:ind w:leftChars="0" w:left="970" w:right="-850" w:firstLineChars="0" w:firstLine="0"/>
        <w:rPr>
          <w:rFonts w:hint="eastAsia"/>
        </w:rPr>
      </w:pPr>
      <w:r>
        <w:rPr>
          <w:rFonts w:hint="eastAsia"/>
        </w:rPr>
        <w:t>室員各メンバーからのインプットが期待される。</w:t>
      </w:r>
    </w:p>
    <w:p w:rsidR="00ED69BD" w:rsidRDefault="00ED69BD" w:rsidP="00ED69BD">
      <w:pPr>
        <w:pStyle w:val="a3"/>
        <w:numPr>
          <w:ilvl w:val="0"/>
          <w:numId w:val="1"/>
        </w:numPr>
        <w:ind w:leftChars="0" w:right="-850" w:firstLineChars="0"/>
        <w:rPr>
          <w:rFonts w:hint="eastAsia"/>
        </w:rPr>
      </w:pPr>
      <w:r>
        <w:rPr>
          <w:rFonts w:hint="eastAsia"/>
        </w:rPr>
        <w:t>その他</w:t>
      </w:r>
    </w:p>
    <w:p w:rsidR="00665330" w:rsidRDefault="00665330" w:rsidP="00665330">
      <w:pPr>
        <w:pStyle w:val="a3"/>
        <w:ind w:leftChars="0" w:left="970" w:right="-850" w:firstLineChars="0" w:firstLine="0"/>
        <w:rPr>
          <w:rFonts w:hint="eastAsia"/>
        </w:rPr>
      </w:pPr>
      <w:r>
        <w:rPr>
          <w:rFonts w:hint="eastAsia"/>
        </w:rPr>
        <w:t>先に発生した</w:t>
      </w:r>
      <w:r>
        <w:rPr>
          <w:rFonts w:hint="eastAsia"/>
        </w:rPr>
        <w:t>CO</w:t>
      </w:r>
      <w:r>
        <w:rPr>
          <w:rFonts w:hint="eastAsia"/>
        </w:rPr>
        <w:t>中毒事故に関連した労基署からの指導書に対する鹿島建設の対応について今後の参考になることがあれば調査する。</w:t>
      </w:r>
      <w:r w:rsidR="000E3C4F">
        <w:rPr>
          <w:rFonts w:hint="eastAsia"/>
        </w:rPr>
        <w:t>指導書自体は、予想される通りの内容で驚くべきものではない。鹿島建設の対応は、</w:t>
      </w:r>
      <w:r w:rsidR="00916D86">
        <w:rPr>
          <w:rFonts w:hint="eastAsia"/>
        </w:rPr>
        <w:t>会議</w:t>
      </w:r>
      <w:r>
        <w:rPr>
          <w:rFonts w:hint="eastAsia"/>
        </w:rPr>
        <w:t>後の大橋君の情報から</w:t>
      </w:r>
      <w:r w:rsidR="000E3C4F">
        <w:rPr>
          <w:rFonts w:hint="eastAsia"/>
        </w:rPr>
        <w:t>穏当な内容で対応しているということが分かった。いずれにしても、</w:t>
      </w:r>
      <w:r w:rsidR="000E3C4F">
        <w:rPr>
          <w:rFonts w:hint="eastAsia"/>
        </w:rPr>
        <w:t>CO</w:t>
      </w:r>
      <w:r w:rsidR="000E3C4F">
        <w:rPr>
          <w:rFonts w:hint="eastAsia"/>
        </w:rPr>
        <w:t>を排出する機器の使用はしないことと作業開始前に</w:t>
      </w:r>
      <w:r w:rsidR="000E3C4F">
        <w:rPr>
          <w:rFonts w:hint="eastAsia"/>
        </w:rPr>
        <w:t>CO</w:t>
      </w:r>
      <w:r w:rsidR="000E3C4F">
        <w:rPr>
          <w:rFonts w:hint="eastAsia"/>
        </w:rPr>
        <w:t>濃度を計測することが求められる。</w:t>
      </w:r>
    </w:p>
    <w:p w:rsidR="000E3C4F" w:rsidRDefault="000E3C4F" w:rsidP="00665330">
      <w:pPr>
        <w:pStyle w:val="a3"/>
        <w:ind w:leftChars="0" w:left="970" w:right="-850" w:firstLineChars="0" w:firstLine="0"/>
        <w:rPr>
          <w:rFonts w:hint="eastAsia"/>
        </w:rPr>
      </w:pPr>
    </w:p>
    <w:p w:rsidR="000E3C4F" w:rsidRDefault="000E3C4F" w:rsidP="000E3C4F">
      <w:pPr>
        <w:pStyle w:val="a3"/>
        <w:ind w:leftChars="0" w:left="970" w:right="-850" w:firstLineChars="0" w:firstLine="0"/>
      </w:pPr>
      <w:r>
        <w:rPr>
          <w:rFonts w:hint="eastAsia"/>
        </w:rPr>
        <w:t>Safety manual</w:t>
      </w:r>
      <w:r>
        <w:rPr>
          <w:rFonts w:hint="eastAsia"/>
        </w:rPr>
        <w:t>は</w:t>
      </w:r>
      <w:r>
        <w:rPr>
          <w:rFonts w:hint="eastAsia"/>
        </w:rPr>
        <w:t>10</w:t>
      </w:r>
      <w:r>
        <w:rPr>
          <w:rFonts w:hint="eastAsia"/>
        </w:rPr>
        <w:t>月</w:t>
      </w:r>
      <w:r>
        <w:rPr>
          <w:rFonts w:hint="eastAsia"/>
        </w:rPr>
        <w:t>14</w:t>
      </w:r>
      <w:r>
        <w:rPr>
          <w:rFonts w:hint="eastAsia"/>
        </w:rPr>
        <w:t>日の</w:t>
      </w:r>
      <w:r>
        <w:rPr>
          <w:rFonts w:hint="eastAsia"/>
        </w:rPr>
        <w:t>Chief</w:t>
      </w:r>
      <w:r>
        <w:rPr>
          <w:rFonts w:hint="eastAsia"/>
        </w:rPr>
        <w:t>会議で説明し公表するが、それ以前に入坑する作業者向けに印刷した</w:t>
      </w:r>
      <w:r>
        <w:rPr>
          <w:rFonts w:hint="eastAsia"/>
        </w:rPr>
        <w:t>Safety manual</w:t>
      </w:r>
      <w:r>
        <w:rPr>
          <w:rFonts w:hint="eastAsia"/>
        </w:rPr>
        <w:t>を用意する。</w:t>
      </w:r>
    </w:p>
    <w:sectPr w:rsidR="000E3C4F" w:rsidSect="00DD14DC">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6F49"/>
    <w:multiLevelType w:val="hybridMultilevel"/>
    <w:tmpl w:val="580AE994"/>
    <w:lvl w:ilvl="0" w:tplc="D41E0692">
      <w:start w:val="1"/>
      <w:numFmt w:val="decimalFullWidth"/>
      <w:lvlText w:val="%1．"/>
      <w:lvlJc w:val="left"/>
      <w:pPr>
        <w:ind w:left="970" w:hanging="4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D69BD"/>
    <w:rsid w:val="00032069"/>
    <w:rsid w:val="000E3C4F"/>
    <w:rsid w:val="00196E81"/>
    <w:rsid w:val="00323718"/>
    <w:rsid w:val="00365F5C"/>
    <w:rsid w:val="004A00E5"/>
    <w:rsid w:val="004A1E7A"/>
    <w:rsid w:val="005203B2"/>
    <w:rsid w:val="00665330"/>
    <w:rsid w:val="006C74B0"/>
    <w:rsid w:val="00916D86"/>
    <w:rsid w:val="00DD14DC"/>
    <w:rsid w:val="00ED69BD"/>
    <w:rsid w:val="00EE51B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ind w:left="340" w:rightChars="-405" w:right="-405" w:firstLineChars="100" w:firstLine="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4B0"/>
    <w:pPr>
      <w:widowControl w:val="0"/>
    </w:pPr>
    <w:rPr>
      <w:rFonts w:ascii="Century" w:eastAsia="ＭＳ 明朝" w:hAnsi="Century"/>
      <w:noProof/>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BD"/>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東京大学</Company>
  <LinksUpToDate>false</LinksUpToDate>
  <CharactersWithSpaces>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Kazuaki Kuroda</dc:creator>
  <cp:lastModifiedBy>Kazuaki Kuroda</cp:lastModifiedBy>
  <cp:revision>1</cp:revision>
  <dcterms:created xsi:type="dcterms:W3CDTF">2014-10-03T04:22:00Z</dcterms:created>
  <dcterms:modified xsi:type="dcterms:W3CDTF">2014-10-03T04:55:00Z</dcterms:modified>
</cp:coreProperties>
</file>